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47" w:rsidRPr="00311C76" w:rsidRDefault="005C3247" w:rsidP="005C3247">
      <w:pPr>
        <w:rPr>
          <w:rFonts w:ascii="Times New Roman" w:hAnsi="Times New Roman" w:cs="Times New Roman"/>
          <w:sz w:val="28"/>
          <w:szCs w:val="28"/>
        </w:rPr>
      </w:pPr>
      <w:r w:rsidRPr="00311C76">
        <w:rPr>
          <w:rFonts w:ascii="Times New Roman" w:hAnsi="Times New Roman" w:cs="Times New Roman"/>
          <w:sz w:val="28"/>
          <w:szCs w:val="28"/>
        </w:rPr>
        <w:t>Класс___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11C76">
        <w:rPr>
          <w:rFonts w:ascii="Times New Roman" w:hAnsi="Times New Roman" w:cs="Times New Roman"/>
          <w:sz w:val="28"/>
          <w:szCs w:val="28"/>
        </w:rPr>
        <w:t>__________________</w:t>
      </w:r>
    </w:p>
    <w:p w:rsidR="005C3247" w:rsidRPr="00311C76" w:rsidRDefault="005C3247" w:rsidP="005C3247">
      <w:pPr>
        <w:rPr>
          <w:rFonts w:ascii="Times New Roman" w:hAnsi="Times New Roman" w:cs="Times New Roman"/>
          <w:sz w:val="28"/>
          <w:szCs w:val="28"/>
        </w:rPr>
      </w:pPr>
      <w:r w:rsidRPr="00311C76">
        <w:rPr>
          <w:rFonts w:ascii="Times New Roman" w:hAnsi="Times New Roman" w:cs="Times New Roman"/>
          <w:sz w:val="28"/>
          <w:szCs w:val="28"/>
        </w:rPr>
        <w:t>Дата___</w:t>
      </w:r>
      <w:r w:rsidR="00A73AC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.11.2020</w:t>
      </w:r>
      <w:r w:rsidRPr="00311C76">
        <w:rPr>
          <w:rFonts w:ascii="Times New Roman" w:hAnsi="Times New Roman" w:cs="Times New Roman"/>
          <w:sz w:val="28"/>
          <w:szCs w:val="28"/>
        </w:rPr>
        <w:t>___________________</w:t>
      </w:r>
    </w:p>
    <w:p w:rsidR="005C3247" w:rsidRDefault="005C3247" w:rsidP="005C3247">
      <w:pPr>
        <w:rPr>
          <w:rFonts w:ascii="Times New Roman" w:hAnsi="Times New Roman" w:cs="Times New Roman"/>
          <w:sz w:val="28"/>
          <w:szCs w:val="28"/>
        </w:rPr>
      </w:pPr>
      <w:r w:rsidRPr="00311C76">
        <w:rPr>
          <w:rFonts w:ascii="Times New Roman" w:hAnsi="Times New Roman" w:cs="Times New Roman"/>
          <w:sz w:val="28"/>
          <w:szCs w:val="28"/>
        </w:rPr>
        <w:t>Предмет_____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311C76">
        <w:rPr>
          <w:rFonts w:ascii="Times New Roman" w:hAnsi="Times New Roman" w:cs="Times New Roman"/>
          <w:sz w:val="28"/>
          <w:szCs w:val="28"/>
        </w:rPr>
        <w:t>__________________</w:t>
      </w:r>
    </w:p>
    <w:p w:rsidR="005C3247" w:rsidRDefault="005C3247" w:rsidP="005C324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16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8647"/>
      </w:tblGrid>
      <w:tr w:rsidR="005C3247" w:rsidRPr="00311C76" w:rsidTr="00FC75DC">
        <w:trPr>
          <w:trHeight w:val="622"/>
        </w:trPr>
        <w:tc>
          <w:tcPr>
            <w:tcW w:w="41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3247" w:rsidRPr="00311C76" w:rsidRDefault="005C3247" w:rsidP="005C324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Тема, цель</w:t>
            </w:r>
          </w:p>
        </w:tc>
        <w:tc>
          <w:tcPr>
            <w:tcW w:w="86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3247" w:rsidRPr="00311C76" w:rsidRDefault="005C3247" w:rsidP="005C324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3247" w:rsidRPr="00311C76" w:rsidTr="00FC75DC">
        <w:trPr>
          <w:trHeight w:val="289"/>
        </w:trPr>
        <w:tc>
          <w:tcPr>
            <w:tcW w:w="41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3247" w:rsidRPr="00FC75DC" w:rsidRDefault="00A73AC7" w:rsidP="005C3247">
            <w:pPr>
              <w:pStyle w:val="a3"/>
              <w:shd w:val="clear" w:color="auto" w:fill="F9FAFA"/>
              <w:spacing w:before="0" w:beforeAutospacing="0" w:after="0" w:afterAutospacing="0"/>
              <w:rPr>
                <w:sz w:val="32"/>
              </w:rPr>
            </w:pPr>
            <w:r>
              <w:rPr>
                <w:sz w:val="32"/>
              </w:rPr>
              <w:t xml:space="preserve">Беседа на </w:t>
            </w:r>
            <w:r w:rsidR="00FC75DC">
              <w:rPr>
                <w:sz w:val="32"/>
              </w:rPr>
              <w:t>т</w:t>
            </w:r>
            <w:r>
              <w:rPr>
                <w:sz w:val="32"/>
              </w:rPr>
              <w:t>ему</w:t>
            </w:r>
            <w:r w:rsidR="005C3247" w:rsidRPr="000F1EFC">
              <w:rPr>
                <w:sz w:val="32"/>
              </w:rPr>
              <w:t>:</w:t>
            </w:r>
            <w:r w:rsidR="005C3247" w:rsidRPr="000F1EFC">
              <w:rPr>
                <w:color w:val="000000"/>
                <w:sz w:val="28"/>
              </w:rPr>
              <w:t xml:space="preserve"> </w:t>
            </w:r>
          </w:p>
          <w:p w:rsidR="005C3247" w:rsidRPr="00FC75DC" w:rsidRDefault="005C3247" w:rsidP="00FC75DC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44"/>
              </w:rPr>
            </w:pPr>
            <w:r w:rsidRPr="00FC75DC">
              <w:rPr>
                <w:color w:val="000000"/>
                <w:sz w:val="44"/>
              </w:rPr>
              <w:t>“</w:t>
            </w:r>
            <w:r w:rsidR="00A73AC7" w:rsidRPr="00FC75DC">
              <w:rPr>
                <w:color w:val="383838"/>
                <w:sz w:val="32"/>
                <w:szCs w:val="21"/>
                <w:shd w:val="clear" w:color="auto" w:fill="FFFFFF"/>
              </w:rPr>
              <w:t>В чем сила музыки</w:t>
            </w:r>
            <w:r w:rsidRPr="00FC75DC">
              <w:rPr>
                <w:color w:val="000000"/>
                <w:sz w:val="44"/>
              </w:rPr>
              <w:t>”</w:t>
            </w:r>
            <w:r w:rsidR="00FC75DC">
              <w:rPr>
                <w:color w:val="000000"/>
                <w:sz w:val="44"/>
              </w:rPr>
              <w:t>.</w:t>
            </w:r>
          </w:p>
          <w:p w:rsidR="00A73AC7" w:rsidRPr="005C3247" w:rsidRDefault="00A73AC7" w:rsidP="005C3247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5C3247" w:rsidRPr="005C3247" w:rsidRDefault="005C3247" w:rsidP="005C3247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 урока</w:t>
            </w:r>
            <w:r w:rsidRPr="005C3247">
              <w:rPr>
                <w:color w:val="000000"/>
                <w:sz w:val="28"/>
              </w:rPr>
              <w:t xml:space="preserve">: </w:t>
            </w:r>
            <w:r w:rsidR="00FC75DC">
              <w:rPr>
                <w:color w:val="000000"/>
                <w:sz w:val="28"/>
              </w:rPr>
              <w:t>ввести в понятия</w:t>
            </w:r>
            <w:r w:rsidR="00FC75DC" w:rsidRPr="00FC75DC">
              <w:rPr>
                <w:color w:val="000000"/>
                <w:sz w:val="28"/>
              </w:rPr>
              <w:t>:</w:t>
            </w:r>
            <w:r w:rsidR="00FC75DC">
              <w:rPr>
                <w:color w:val="000000"/>
                <w:sz w:val="28"/>
              </w:rPr>
              <w:t xml:space="preserve"> </w:t>
            </w:r>
            <w:r w:rsidR="00FC75DC">
              <w:rPr>
                <w:noProof/>
                <w:color w:val="000000"/>
                <w:sz w:val="28"/>
                <w:szCs w:val="28"/>
              </w:rPr>
              <w:t>типы певческих  голосов ,опера , увертюра</w:t>
            </w:r>
            <w:r w:rsidR="00FC75DC" w:rsidRPr="00FC75DC">
              <w:rPr>
                <w:noProof/>
                <w:color w:val="000000"/>
                <w:sz w:val="28"/>
                <w:szCs w:val="28"/>
              </w:rPr>
              <w:t>.</w:t>
            </w:r>
            <w:r w:rsidR="00FC75DC" w:rsidRPr="005C3247">
              <w:rPr>
                <w:color w:val="000000"/>
                <w:sz w:val="28"/>
              </w:rPr>
              <w:t xml:space="preserve"> </w:t>
            </w:r>
            <w:r w:rsidRPr="005C3247">
              <w:rPr>
                <w:color w:val="000000"/>
                <w:sz w:val="28"/>
              </w:rPr>
              <w:t xml:space="preserve"> </w:t>
            </w:r>
          </w:p>
          <w:p w:rsidR="005C3247" w:rsidRPr="00311C76" w:rsidRDefault="005C3247" w:rsidP="005C324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3247" w:rsidRPr="005C3247" w:rsidRDefault="005C3247" w:rsidP="005C324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bCs/>
                <w:color w:val="B53968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  <w:r w:rsidRPr="005C3247">
              <w:rPr>
                <w:color w:val="333333"/>
                <w:sz w:val="28"/>
                <w:szCs w:val="28"/>
              </w:rPr>
              <w:t xml:space="preserve">                    </w:t>
            </w:r>
            <w:r w:rsidR="00FC75DC">
              <w:rPr>
                <w:color w:val="333333"/>
                <w:sz w:val="28"/>
                <w:szCs w:val="28"/>
                <w:lang w:val="en-US"/>
              </w:rPr>
              <w:t xml:space="preserve">        </w:t>
            </w:r>
            <w:r w:rsidRPr="005C3247">
              <w:rPr>
                <w:color w:val="333333"/>
                <w:sz w:val="28"/>
                <w:szCs w:val="28"/>
              </w:rPr>
              <w:t>Ход урока:</w:t>
            </w:r>
            <w:r w:rsidRPr="005C3247">
              <w:rPr>
                <w:rFonts w:eastAsiaTheme="minorEastAsia"/>
                <w:b/>
                <w:bCs/>
                <w:color w:val="B53968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</w:p>
          <w:p w:rsidR="00A73AC7" w:rsidRDefault="00FC75DC" w:rsidP="00A73AC7">
            <w:pPr>
              <w:spacing w:after="0" w:line="312" w:lineRule="atLeast"/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      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В чем сила музыки. Единство музыкального произведения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. </w:t>
            </w:r>
            <w:r w:rsidR="00A73AC7" w:rsidRPr="00FC75DC"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 xml:space="preserve">Музыка 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— это вид искусства, отражающий действительность в звуковых художественных образах, активно воздействующих на психику человека. Музыка играла и играет огромную роль в жизни человека. Одна из главных ее функций — объединять людей, поскольку язык музыки понятен без перевода.</w:t>
            </w:r>
          </w:p>
          <w:p w:rsidR="00FC75DC" w:rsidRDefault="00A73AC7" w:rsidP="00A73AC7">
            <w:pPr>
              <w:spacing w:after="0" w:line="312" w:lineRule="atLeast"/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       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Откуда же появилась музыка? Раньше всего возникла народная музыка. Первоначально звуки первых инструментов (они были ударными) сопровождали утомительный и однообразный труд. Затем появилась военная и культовая музыка.</w:t>
            </w:r>
            <w:r w:rsidRPr="00A73A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Так постепенно сформировались две основных составляющих музыки — профессиональная и народная. 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Со временем к ним добавилось и деление музыки на культовую и светскую.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</w:p>
          <w:p w:rsidR="00A73AC7" w:rsidRDefault="00A73AC7" w:rsidP="00A73AC7">
            <w:pPr>
              <w:spacing w:after="0" w:line="312" w:lineRule="atLeast"/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</w:pP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Типы пе</w:t>
            </w:r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вческих голосов: МУЖСКИЕ  </w:t>
            </w:r>
            <w:r w:rsidR="00FC75DC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ГОЛОСА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и 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ЖЕНСКИЕ ГОЛОСА</w:t>
            </w:r>
            <w:r w:rsidRPr="00A73AC7"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>: тенор сопрано баритон меццо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-</w:t>
            </w:r>
            <w:r w:rsidRPr="00A73AC7"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>сопрано бас контральто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.</w:t>
            </w:r>
          </w:p>
          <w:p w:rsidR="00A73AC7" w:rsidRDefault="00A73AC7" w:rsidP="00A73AC7">
            <w:pPr>
              <w:spacing w:after="0" w:line="312" w:lineRule="atLeast"/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</w:pP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  <w:r w:rsidR="00FC75DC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                </w:t>
            </w:r>
            <w:r w:rsidRPr="00A73AC7"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>Музыкальное произведение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– сочинение, состоящее из звуков с текстом или без текста, исполняемое голосом или с помощью инструментов. </w:t>
            </w:r>
            <w:r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</w:p>
          <w:p w:rsidR="00FC75DC" w:rsidRDefault="00FC75DC" w:rsidP="00A73AC7">
            <w:pPr>
              <w:spacing w:after="0" w:line="312" w:lineRule="atLeast"/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 xml:space="preserve">               </w:t>
            </w:r>
            <w:r w:rsidR="00A73AC7" w:rsidRPr="00A73AC7"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>О́пера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 (от итальянского — дело, труд, работа; Родина оперы - Италия) — музыкально-драматического произведение, основанное на синтезе слова, сценического действия и музыки. Литературной основой оперы является </w:t>
            </w:r>
            <w:r w:rsid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u w:val="single"/>
                <w:shd w:val="clear" w:color="auto" w:fill="FFFFFF"/>
              </w:rPr>
              <w:t>либретто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(в переводе «книжечка»), оригинальное или основанное на литературном произведении. </w:t>
            </w:r>
          </w:p>
          <w:p w:rsidR="005C3247" w:rsidRPr="00A73AC7" w:rsidRDefault="00FC75DC" w:rsidP="00A73AC7">
            <w:pPr>
              <w:spacing w:after="0" w:line="312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            </w:t>
            </w:r>
            <w:r w:rsidR="00A73AC7" w:rsidRPr="00A73AC7">
              <w:rPr>
                <w:rFonts w:ascii="Times New Roman" w:hAnsi="Times New Roman" w:cs="Times New Roman"/>
                <w:b/>
                <w:color w:val="383838"/>
                <w:sz w:val="28"/>
                <w:szCs w:val="21"/>
                <w:shd w:val="clear" w:color="auto" w:fill="FFFFFF"/>
              </w:rPr>
              <w:t>Увертюра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 – вступление к опере или балету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 xml:space="preserve">. </w:t>
            </w:r>
            <w:r w:rsidR="00A73AC7" w:rsidRPr="00A73AC7"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Самыми важными и яркими средствами музыкальной выразительности являются: мелодия гармония ритм лад тембр Поддерживая и обогащая друг друга, они выполняют единую творческую задачу – создают музыкальный образ и воздействуют на наше воображение (раз</w:t>
            </w:r>
            <w:r>
              <w:rPr>
                <w:rFonts w:ascii="Times New Roman" w:hAnsi="Times New Roman" w:cs="Times New Roman"/>
                <w:color w:val="383838"/>
                <w:sz w:val="28"/>
                <w:szCs w:val="21"/>
                <w:shd w:val="clear" w:color="auto" w:fill="FFFFFF"/>
              </w:rPr>
              <w:t>вивают творческую фантазию).</w:t>
            </w:r>
          </w:p>
        </w:tc>
      </w:tr>
    </w:tbl>
    <w:p w:rsidR="00A73AC7" w:rsidRDefault="005C3247" w:rsidP="005C3247">
      <w:pPr>
        <w:spacing w:after="0" w:line="312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5C3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5C3247" w:rsidRPr="008335DC" w:rsidRDefault="005C3247" w:rsidP="005C3247">
      <w:pPr>
        <w:spacing w:after="0" w:line="312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33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В тетрадь выпи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сать основные понятия:</w:t>
      </w:r>
      <w:r w:rsidR="00FC7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типы певческих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C7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голосов ,опера , увертюра.</w:t>
      </w:r>
    </w:p>
    <w:p w:rsidR="005C3247" w:rsidRPr="008335DC" w:rsidRDefault="005C3247" w:rsidP="005C3247">
      <w:pPr>
        <w:spacing w:after="0" w:line="312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 w:rsidRPr="00833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Тетрадь сдается на проверку.</w:t>
      </w:r>
    </w:p>
    <w:p w:rsidR="005C3247" w:rsidRPr="008335DC" w:rsidRDefault="005C3247" w:rsidP="005C3247">
      <w:pPr>
        <w:spacing w:after="0" w:line="312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C3247" w:rsidRPr="000C4602" w:rsidRDefault="005C3247" w:rsidP="005C3247">
      <w:pPr>
        <w:spacing w:after="0" w:line="31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C3247" w:rsidRPr="000C4602" w:rsidRDefault="005C3247" w:rsidP="005C3247">
      <w:pPr>
        <w:spacing w:after="0" w:line="312" w:lineRule="atLeast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5C3247" w:rsidRPr="00A73AC7" w:rsidRDefault="005C3247" w:rsidP="005C3247">
      <w:pPr>
        <w:rPr>
          <w:rFonts w:ascii="Times New Roman" w:hAnsi="Times New Roman" w:cs="Times New Roman"/>
          <w:sz w:val="28"/>
          <w:szCs w:val="28"/>
        </w:rPr>
      </w:pPr>
    </w:p>
    <w:p w:rsidR="005C3247" w:rsidRDefault="005C3247" w:rsidP="005C3247">
      <w:pPr>
        <w:rPr>
          <w:rFonts w:ascii="Times New Roman" w:hAnsi="Times New Roman" w:cs="Times New Roman"/>
          <w:sz w:val="28"/>
          <w:szCs w:val="28"/>
        </w:rPr>
      </w:pPr>
    </w:p>
    <w:sectPr w:rsidR="005C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1F2"/>
    <w:multiLevelType w:val="hybridMultilevel"/>
    <w:tmpl w:val="CC36D67E"/>
    <w:lvl w:ilvl="0" w:tplc="43989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60E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A6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20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48C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4B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02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A33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CFA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90"/>
    <w:rsid w:val="000E6F90"/>
    <w:rsid w:val="003216A6"/>
    <w:rsid w:val="005C3247"/>
    <w:rsid w:val="00A73AC7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1641-CDCA-4AB8-9318-5E5B2BD7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2020-11-10T01:31:00Z</dcterms:created>
  <dcterms:modified xsi:type="dcterms:W3CDTF">2020-11-16T03:32:00Z</dcterms:modified>
</cp:coreProperties>
</file>